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03" w:rsidRPr="00323603" w:rsidRDefault="00323603" w:rsidP="00323603">
      <w:proofErr w:type="spellStart"/>
      <w:proofErr w:type="gramStart"/>
      <w:r w:rsidRPr="00323603">
        <w:rPr>
          <w:b/>
        </w:rPr>
        <w:t>acrophobics</w:t>
      </w:r>
      <w:proofErr w:type="spellEnd"/>
      <w:proofErr w:type="gramEnd"/>
      <w:r w:rsidRPr="00323603">
        <w:t xml:space="preserve"> [͵</w:t>
      </w:r>
      <w:proofErr w:type="spellStart"/>
      <w:r w:rsidRPr="00323603">
        <w:t>ækrəˋfobɪ</w:t>
      </w:r>
      <w:r w:rsidRPr="00323603">
        <w:rPr>
          <w:rFonts w:hint="eastAsia"/>
        </w:rPr>
        <w:t>ks</w:t>
      </w:r>
      <w:proofErr w:type="spellEnd"/>
      <w:r w:rsidRPr="00323603">
        <w:t>]</w:t>
      </w:r>
      <w:r w:rsidRPr="00323603">
        <w:rPr>
          <w:rFonts w:hint="eastAsia"/>
        </w:rPr>
        <w:t xml:space="preserve"> n.</w:t>
      </w:r>
      <w:r w:rsidRPr="00323603">
        <w:rPr>
          <w:rFonts w:hint="eastAsia"/>
        </w:rPr>
        <w:t>【心】惧高症</w:t>
      </w:r>
    </w:p>
    <w:p w:rsidR="00323603" w:rsidRPr="00323603" w:rsidRDefault="00323603" w:rsidP="00323603">
      <w:proofErr w:type="spellStart"/>
      <w:r w:rsidRPr="00323603">
        <w:rPr>
          <w:b/>
        </w:rPr>
        <w:t>neonicotinoid</w:t>
      </w:r>
      <w:proofErr w:type="spellEnd"/>
      <w:r w:rsidRPr="00323603">
        <w:t xml:space="preserve"> [</w:t>
      </w:r>
      <w:r w:rsidRPr="00323603">
        <w:rPr>
          <w:rFonts w:ascii="MS Gothic" w:eastAsia="MS Gothic" w:hAnsi="MS Gothic" w:cs="MS Gothic" w:hint="eastAsia"/>
        </w:rPr>
        <w:t>ˌ</w:t>
      </w:r>
      <w:proofErr w:type="spellStart"/>
      <w:r w:rsidRPr="00323603">
        <w:rPr>
          <w:rFonts w:hint="eastAsia"/>
        </w:rPr>
        <w:t>ni</w:t>
      </w:r>
      <w:proofErr w:type="spellEnd"/>
      <w:r w:rsidRPr="00323603">
        <w:rPr>
          <w:rFonts w:ascii="MS Mincho" w:eastAsia="MS Mincho" w:hAnsi="MS Mincho" w:cs="MS Mincho" w:hint="eastAsia"/>
        </w:rPr>
        <w:t>ə</w:t>
      </w:r>
      <w:r w:rsidRPr="00323603">
        <w:rPr>
          <w:rFonts w:ascii="MS Gothic" w:eastAsia="MS Gothic" w:hAnsi="MS Gothic" w:cs="MS Gothic" w:hint="eastAsia"/>
        </w:rPr>
        <w:t>ˈ</w:t>
      </w:r>
      <w:proofErr w:type="spellStart"/>
      <w:r w:rsidRPr="00323603">
        <w:t>nɪk</w:t>
      </w:r>
      <w:proofErr w:type="spellEnd"/>
      <w:r w:rsidRPr="00323603">
        <w:rPr>
          <w:rFonts w:ascii="MS Mincho" w:eastAsia="MS Mincho" w:hAnsi="MS Mincho" w:cs="MS Mincho" w:hint="eastAsia"/>
        </w:rPr>
        <w:t>ə</w:t>
      </w:r>
      <w:proofErr w:type="spellStart"/>
      <w:r w:rsidRPr="00323603">
        <w:t>tɪnɔɪd</w:t>
      </w:r>
      <w:proofErr w:type="spellEnd"/>
      <w:r w:rsidRPr="00323603">
        <w:t>]</w:t>
      </w:r>
      <w:r w:rsidRPr="00323603">
        <w:rPr>
          <w:rFonts w:hint="eastAsia"/>
        </w:rPr>
        <w:t xml:space="preserve"> n. </w:t>
      </w:r>
      <w:r w:rsidRPr="00323603">
        <w:rPr>
          <w:rFonts w:hint="eastAsia"/>
        </w:rPr>
        <w:t>类尼古丁</w:t>
      </w:r>
    </w:p>
    <w:p w:rsidR="00323603" w:rsidRPr="00323603" w:rsidRDefault="00323603" w:rsidP="00323603">
      <w:r w:rsidRPr="00323603">
        <w:rPr>
          <w:b/>
        </w:rPr>
        <w:t>discriminate</w:t>
      </w:r>
      <w:r w:rsidRPr="00323603">
        <w:t xml:space="preserve"> [</w:t>
      </w:r>
      <w:proofErr w:type="spellStart"/>
      <w:r w:rsidRPr="00323603">
        <w:t>dɪ</w:t>
      </w:r>
      <w:proofErr w:type="spellEnd"/>
      <w:r w:rsidRPr="00323603">
        <w:rPr>
          <w:rFonts w:hint="eastAsia"/>
        </w:rPr>
        <w:t>ˋ</w:t>
      </w:r>
      <w:proofErr w:type="spellStart"/>
      <w:r w:rsidRPr="00323603">
        <w:t>skrɪmə͵net</w:t>
      </w:r>
      <w:proofErr w:type="spellEnd"/>
      <w:r w:rsidRPr="00323603">
        <w:t>]</w:t>
      </w:r>
      <w:r w:rsidRPr="00323603">
        <w:rPr>
          <w:rFonts w:hint="eastAsia"/>
        </w:rPr>
        <w:t xml:space="preserve"> v. </w:t>
      </w:r>
      <w:r w:rsidRPr="00323603">
        <w:rPr>
          <w:rFonts w:hint="eastAsia"/>
        </w:rPr>
        <w:t>区分出，辨出；区别于</w:t>
      </w:r>
    </w:p>
    <w:p w:rsidR="00323603" w:rsidRPr="00323603" w:rsidRDefault="00323603" w:rsidP="00323603">
      <w:r w:rsidRPr="00323603">
        <w:rPr>
          <w:rFonts w:hint="eastAsia"/>
          <w:b/>
        </w:rPr>
        <w:t>b</w:t>
      </w:r>
      <w:r w:rsidRPr="00323603">
        <w:rPr>
          <w:b/>
        </w:rPr>
        <w:t>arricad</w:t>
      </w:r>
      <w:r w:rsidRPr="00323603">
        <w:rPr>
          <w:rFonts w:hint="eastAsia"/>
          <w:b/>
        </w:rPr>
        <w:t>e</w:t>
      </w:r>
      <w:r w:rsidRPr="00323603">
        <w:t xml:space="preserve"> [</w:t>
      </w:r>
      <w:proofErr w:type="gramStart"/>
      <w:r w:rsidRPr="00323603">
        <w:rPr>
          <w:rFonts w:hint="eastAsia"/>
        </w:rPr>
        <w:t>ˋ</w:t>
      </w:r>
      <w:proofErr w:type="spellStart"/>
      <w:proofErr w:type="gramEnd"/>
      <w:r w:rsidRPr="00323603">
        <w:t>bærə͵ked</w:t>
      </w:r>
      <w:proofErr w:type="spellEnd"/>
      <w:r w:rsidRPr="00323603">
        <w:t>]</w:t>
      </w:r>
      <w:r w:rsidRPr="00323603">
        <w:rPr>
          <w:rFonts w:hint="eastAsia"/>
        </w:rPr>
        <w:t xml:space="preserve"> v. </w:t>
      </w:r>
      <w:r w:rsidRPr="00323603">
        <w:t>设置路障；</w:t>
      </w:r>
      <w:proofErr w:type="gramStart"/>
      <w:r w:rsidRPr="00323603">
        <w:t>筑</w:t>
      </w:r>
      <w:proofErr w:type="gramEnd"/>
      <w:r w:rsidRPr="00323603">
        <w:t>栅防御；阻塞，挡住</w:t>
      </w:r>
    </w:p>
    <w:p w:rsidR="00323603" w:rsidRPr="00323603" w:rsidRDefault="00323603" w:rsidP="00323603">
      <w:proofErr w:type="gramStart"/>
      <w:r w:rsidRPr="00323603">
        <w:rPr>
          <w:b/>
        </w:rPr>
        <w:t>planter</w:t>
      </w:r>
      <w:proofErr w:type="gramEnd"/>
      <w:r w:rsidRPr="00323603">
        <w:t xml:space="preserve"> [ˋ</w:t>
      </w:r>
      <w:proofErr w:type="spellStart"/>
      <w:r w:rsidRPr="00323603">
        <w:t>plæntɚ</w:t>
      </w:r>
      <w:proofErr w:type="spellEnd"/>
      <w:r w:rsidRPr="00323603">
        <w:t xml:space="preserve">] n. </w:t>
      </w:r>
      <w:r w:rsidRPr="00323603">
        <w:rPr>
          <w:rFonts w:hint="eastAsia"/>
        </w:rPr>
        <w:t>花盆，花架</w:t>
      </w:r>
    </w:p>
    <w:p w:rsidR="00323603" w:rsidRPr="00323603" w:rsidRDefault="00323603" w:rsidP="00323603">
      <w:proofErr w:type="gramStart"/>
      <w:r w:rsidRPr="00323603">
        <w:rPr>
          <w:b/>
        </w:rPr>
        <w:t>ramble</w:t>
      </w:r>
      <w:proofErr w:type="gramEnd"/>
      <w:r w:rsidRPr="00323603">
        <w:t xml:space="preserve"> [ˋ</w:t>
      </w:r>
      <w:proofErr w:type="spellStart"/>
      <w:r w:rsidRPr="00323603">
        <w:t>ræmb</w:t>
      </w:r>
      <w:proofErr w:type="spellEnd"/>
      <w:r w:rsidRPr="00323603">
        <w:t>!]</w:t>
      </w:r>
      <w:r w:rsidRPr="00323603">
        <w:rPr>
          <w:rFonts w:hint="eastAsia"/>
        </w:rPr>
        <w:t xml:space="preserve"> v. </w:t>
      </w:r>
      <w:r w:rsidRPr="00323603">
        <w:rPr>
          <w:rFonts w:hint="eastAsia"/>
        </w:rPr>
        <w:t>闲逛；漫步</w:t>
      </w:r>
    </w:p>
    <w:p w:rsidR="00323603" w:rsidRPr="00323603" w:rsidRDefault="00323603" w:rsidP="00323603"/>
    <w:p w:rsidR="00D57DA1" w:rsidRDefault="00D57DA1"/>
    <w:sectPr w:rsidR="00D57DA1" w:rsidSect="00B37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603"/>
    <w:rsid w:val="0032360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2024-08-13T13:17:00Z</dcterms:created>
  <dcterms:modified xsi:type="dcterms:W3CDTF">2024-08-13T13:18:00Z</dcterms:modified>
</cp:coreProperties>
</file>